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5B" w:rsidRDefault="009A2D5B" w:rsidP="009A2D5B">
      <w:pPr>
        <w:spacing w:line="59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В МОУ </w:t>
      </w:r>
      <w:proofErr w:type="spellStart"/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Горбуновской</w:t>
      </w:r>
      <w:proofErr w:type="spellEnd"/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ООШ</w:t>
      </w:r>
    </w:p>
    <w:p w:rsidR="009A2D5B" w:rsidRDefault="009A2D5B" w:rsidP="009A2D5B">
      <w:pPr>
        <w:spacing w:line="59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прошёл открытый урок </w:t>
      </w:r>
    </w:p>
    <w:p w:rsidR="00392039" w:rsidRPr="009A2D5B" w:rsidRDefault="009A2D5B" w:rsidP="00392039">
      <w:pPr>
        <w:spacing w:line="59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ru-RU"/>
        </w:rPr>
      </w:pPr>
      <w:r w:rsidRPr="009A2D5B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ru-RU"/>
        </w:rPr>
        <w:t xml:space="preserve"> </w:t>
      </w:r>
      <w:r w:rsidR="00392039" w:rsidRPr="009A2D5B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ru-RU"/>
        </w:rPr>
        <w:t>Открытый урок</w:t>
      </w:r>
      <w:proofErr w:type="gramStart"/>
      <w:r w:rsidR="00392039" w:rsidRPr="009A2D5B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ru-RU"/>
        </w:rPr>
        <w:t xml:space="preserve"> :</w:t>
      </w:r>
      <w:proofErr w:type="gramEnd"/>
    </w:p>
    <w:p w:rsidR="00392039" w:rsidRDefault="00392039" w:rsidP="00392039">
      <w:pPr>
        <w:spacing w:line="59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ru-RU"/>
        </w:rPr>
      </w:pPr>
      <w:r w:rsidRPr="009A2D5B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ru-RU"/>
        </w:rPr>
        <w:t>« Технологии</w:t>
      </w:r>
      <w:proofErr w:type="gramStart"/>
      <w:r w:rsidRPr="009A2D5B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ru-RU"/>
        </w:rPr>
        <w:t xml:space="preserve"> ,</w:t>
      </w:r>
      <w:proofErr w:type="gramEnd"/>
      <w:r w:rsidRPr="009A2D5B">
        <w:rPr>
          <w:rFonts w:ascii="Times New Roman" w:eastAsia="Times New Roman" w:hAnsi="Times New Roman" w:cs="Times New Roman"/>
          <w:bCs/>
          <w:color w:val="202020"/>
          <w:sz w:val="28"/>
          <w:szCs w:val="28"/>
          <w:u w:val="single"/>
          <w:lang w:eastAsia="ru-RU"/>
        </w:rPr>
        <w:t xml:space="preserve"> которые предсказывают погоду»</w:t>
      </w:r>
    </w:p>
    <w:p w:rsidR="009A2D5B" w:rsidRDefault="009A2D5B" w:rsidP="00392039">
      <w:pPr>
        <w:spacing w:line="59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9A2D5B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нём приняли участие ученики 5-9 классов.</w:t>
      </w:r>
    </w:p>
    <w:p w:rsidR="009A2D5B" w:rsidRPr="009A2D5B" w:rsidRDefault="009A2D5B" w:rsidP="00392039">
      <w:pPr>
        <w:spacing w:line="59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9A2D5B">
        <w:rPr>
          <w:rFonts w:ascii="Times New Roman" w:eastAsia="Times New Roman" w:hAnsi="Times New Roman" w:cs="Times New Roman"/>
          <w:bCs/>
          <w:noProof/>
          <w:color w:val="202020"/>
          <w:sz w:val="28"/>
          <w:szCs w:val="28"/>
          <w:lang w:eastAsia="ru-RU"/>
        </w:rPr>
        <w:drawing>
          <wp:inline distT="0" distB="0" distL="0" distR="0" wp14:anchorId="4A029727" wp14:editId="63A52FF8">
            <wp:extent cx="4340226" cy="3255169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2731" cy="325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27" w:rsidRPr="00392039" w:rsidRDefault="00D84027" w:rsidP="00392039">
      <w:pPr>
        <w:spacing w:line="59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020"/>
          <w:sz w:val="54"/>
          <w:szCs w:val="54"/>
          <w:lang w:eastAsia="ru-RU"/>
        </w:rPr>
      </w:pPr>
      <w:r w:rsidRPr="00392039">
        <w:rPr>
          <w:rFonts w:ascii="Times New Roman" w:eastAsia="Times New Roman" w:hAnsi="Times New Roman" w:cs="Times New Roman"/>
          <w:b/>
          <w:bCs/>
          <w:color w:val="202020"/>
          <w:sz w:val="54"/>
          <w:szCs w:val="54"/>
          <w:lang w:eastAsia="ru-RU"/>
        </w:rPr>
        <w:t>Описание</w:t>
      </w:r>
    </w:p>
    <w:p w:rsidR="00392039" w:rsidRPr="00392039" w:rsidRDefault="00392039" w:rsidP="00392039">
      <w:pPr>
        <w:shd w:val="clear" w:color="auto" w:fill="FFFFFF"/>
        <w:spacing w:after="240" w:line="459" w:lineRule="atLeast"/>
        <w:textAlignment w:val="baseline"/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</w:pPr>
      <w:r w:rsidRPr="00392039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>Даже самые обыденные процессы могут стать интересными, стоит только к ним присмотреться. Тот же прогноз погоды при кажущейся простоте требует слаженной работы множества специалистов из разных областей. Метеорологи собирают данные и определяют методы прогнозирования, аналитики ищут в данных закономерности и ошибки, а программисты разрабатывают программное обеспечение им в помощь, в том числе и искусственный интеллект.</w:t>
      </w:r>
    </w:p>
    <w:p w:rsidR="00392039" w:rsidRPr="00392039" w:rsidRDefault="00392039" w:rsidP="00392039">
      <w:pPr>
        <w:shd w:val="clear" w:color="auto" w:fill="FFFFFF"/>
        <w:spacing w:after="240" w:line="459" w:lineRule="atLeast"/>
        <w:textAlignment w:val="baseline"/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</w:pPr>
      <w:r w:rsidRPr="00392039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 xml:space="preserve">В уроке ученики попробуют себя в роли различных специалистов, проходя через все этапы создания прогноза погоды. Таким </w:t>
      </w:r>
      <w:proofErr w:type="gramStart"/>
      <w:r w:rsidRPr="00392039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>образом</w:t>
      </w:r>
      <w:proofErr w:type="gramEnd"/>
      <w:r w:rsidRPr="00392039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 xml:space="preserve"> дети не только поймут, как создаётся прогноз, что такое ИИ и чем он помогает, но и получат ценные знания, которые помогут определиться с возможной профессией в будущем.</w:t>
      </w:r>
    </w:p>
    <w:p w:rsidR="00D84027" w:rsidRPr="00392039" w:rsidRDefault="00D84027" w:rsidP="00D84027">
      <w:pPr>
        <w:spacing w:after="240" w:line="459" w:lineRule="atLeast"/>
        <w:textAlignment w:val="baseline"/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</w:pPr>
      <w:r w:rsidRPr="00392039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lastRenderedPageBreak/>
        <w:t>Прогноз погоды — вроде бы простая и привычная вещь, но так ли это? </w:t>
      </w:r>
    </w:p>
    <w:p w:rsidR="00D84027" w:rsidRPr="00392039" w:rsidRDefault="00D84027" w:rsidP="00D84027">
      <w:pPr>
        <w:spacing w:after="240" w:line="459" w:lineRule="atLeast"/>
        <w:textAlignment w:val="baseline"/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</w:pPr>
      <w:r w:rsidRPr="00392039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>В прогнозировании погоды задействовано большое количество специалистов, приборов, техники и технологий. Работают самые мощные компьютеры мира. И всё ради того, чтобы знать, брать с собой зонт или нет? Не совсем. Прогноз также нужен в областях, где успех напрямую зависит от погодных условий. Например, судоходство, авиаперелёты и даже запуск ракет в космос — всё это возможно только при благоприятной погоде. Прогноз необходим в сельском хозяйстве, спортивных играх и во многих других областях. </w:t>
      </w:r>
    </w:p>
    <w:p w:rsidR="00D84027" w:rsidRPr="00392039" w:rsidRDefault="00D84027" w:rsidP="00D84027">
      <w:pPr>
        <w:spacing w:after="240" w:line="459" w:lineRule="atLeast"/>
        <w:textAlignment w:val="baseline"/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</w:pPr>
      <w:r w:rsidRPr="00392039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>Поэтому в прогнозировании задействованы самые современные технологии. И одна из них — искусственный интеллект. Его возможности в работе с большими данными позволяют не только делать прогнозы точнее, но и в определённых ситуациях создавать прогноз с нуля.</w:t>
      </w:r>
    </w:p>
    <w:p w:rsidR="00D84027" w:rsidRPr="00392039" w:rsidRDefault="00D84027" w:rsidP="00D84027">
      <w:pPr>
        <w:spacing w:after="240" w:line="459" w:lineRule="atLeast"/>
        <w:textAlignment w:val="baseline"/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</w:pPr>
      <w:r w:rsidRPr="00392039">
        <w:rPr>
          <w:rFonts w:ascii="Times New Roman" w:eastAsia="Times New Roman" w:hAnsi="Times New Roman" w:cs="Times New Roman"/>
          <w:spacing w:val="10"/>
          <w:sz w:val="27"/>
          <w:szCs w:val="27"/>
          <w:lang w:eastAsia="ru-RU"/>
        </w:rPr>
        <w:t>В уроке ты узнаешь, из чего состоит процесс создания прогноза погоды. Пройдёшь все этапы его формирования — от сбора метеорологических данных до корректирования готового прогноза. Ты увидишь, насколько сложно может быть прогнозировать погоду даже на один день, а также поймёшь, как работает искусственный интеллект и чем он помогает метеорологам.</w:t>
      </w:r>
    </w:p>
    <w:p w:rsidR="00392039" w:rsidRPr="00392039" w:rsidRDefault="00392039" w:rsidP="003920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план урока</w:t>
      </w:r>
    </w:p>
    <w:p w:rsidR="00392039" w:rsidRPr="00392039" w:rsidRDefault="00392039" w:rsidP="003920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урока заключается в изучении процесса создания прогноза погоды, рассмотрении роли искусственного интеллекта в метеорологии и профориентации учащихся в сфере метеорологии и информационных технологий.</w:t>
      </w:r>
    </w:p>
    <w:tbl>
      <w:tblPr>
        <w:tblW w:w="0" w:type="auto"/>
        <w:tblInd w:w="1500" w:type="dxa"/>
        <w:tblBorders>
          <w:top w:val="single" w:sz="12" w:space="0" w:color="BECAE1"/>
          <w:left w:val="single" w:sz="12" w:space="0" w:color="BECAE1"/>
          <w:bottom w:val="single" w:sz="12" w:space="0" w:color="BECAE1"/>
          <w:right w:val="single" w:sz="12" w:space="0" w:color="BECAE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1708"/>
      </w:tblGrid>
      <w:tr w:rsidR="00392039" w:rsidRPr="00392039" w:rsidTr="00451E4A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BECAE1"/>
              <w:right w:val="single" w:sz="12" w:space="0" w:color="BECAE1"/>
            </w:tcBorders>
            <w:shd w:val="clear" w:color="auto" w:fill="E4F4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nil"/>
              <w:left w:val="single" w:sz="12" w:space="0" w:color="BECAE1"/>
              <w:bottom w:val="single" w:sz="12" w:space="0" w:color="BECAE1"/>
              <w:right w:val="nil"/>
            </w:tcBorders>
            <w:shd w:val="clear" w:color="auto" w:fill="E4F4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этапа</w:t>
            </w:r>
          </w:p>
        </w:tc>
      </w:tr>
      <w:tr w:rsidR="00392039" w:rsidRPr="00392039" w:rsidTr="00451E4A">
        <w:tc>
          <w:tcPr>
            <w:tcW w:w="0" w:type="auto"/>
            <w:tcBorders>
              <w:top w:val="single" w:sz="12" w:space="0" w:color="BECAE1"/>
              <w:left w:val="nil"/>
              <w:bottom w:val="single" w:sz="12" w:space="0" w:color="BECAE1"/>
              <w:right w:val="single" w:sz="12" w:space="0" w:color="BECA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Анонс занятия и </w:t>
            </w:r>
            <w:proofErr w:type="spellStart"/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0" w:type="auto"/>
            <w:tcBorders>
              <w:top w:val="single" w:sz="12" w:space="0" w:color="BECAE1"/>
              <w:left w:val="single" w:sz="12" w:space="0" w:color="BECAE1"/>
              <w:bottom w:val="single" w:sz="12" w:space="0" w:color="BECAE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3–5 мин.</w:t>
            </w:r>
          </w:p>
        </w:tc>
      </w:tr>
      <w:tr w:rsidR="00392039" w:rsidRPr="00392039" w:rsidTr="00451E4A">
        <w:tc>
          <w:tcPr>
            <w:tcW w:w="0" w:type="auto"/>
            <w:tcBorders>
              <w:top w:val="single" w:sz="12" w:space="0" w:color="BECAE1"/>
              <w:left w:val="nil"/>
              <w:bottom w:val="single" w:sz="12" w:space="0" w:color="BECAE1"/>
              <w:right w:val="single" w:sz="12" w:space="0" w:color="BECA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видеолекции</w:t>
            </w:r>
            <w:proofErr w:type="spellEnd"/>
          </w:p>
        </w:tc>
        <w:tc>
          <w:tcPr>
            <w:tcW w:w="0" w:type="auto"/>
            <w:tcBorders>
              <w:top w:val="single" w:sz="12" w:space="0" w:color="BECAE1"/>
              <w:left w:val="single" w:sz="12" w:space="0" w:color="BECAE1"/>
              <w:bottom w:val="single" w:sz="12" w:space="0" w:color="BECAE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392039" w:rsidRPr="00392039" w:rsidTr="00451E4A">
        <w:tc>
          <w:tcPr>
            <w:tcW w:w="0" w:type="auto"/>
            <w:tcBorders>
              <w:top w:val="single" w:sz="12" w:space="0" w:color="BECAE1"/>
              <w:left w:val="nil"/>
              <w:bottom w:val="single" w:sz="12" w:space="0" w:color="BECAE1"/>
              <w:right w:val="single" w:sz="12" w:space="0" w:color="BECA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нового материала</w:t>
            </w:r>
          </w:p>
        </w:tc>
        <w:tc>
          <w:tcPr>
            <w:tcW w:w="0" w:type="auto"/>
            <w:tcBorders>
              <w:top w:val="single" w:sz="12" w:space="0" w:color="BECAE1"/>
              <w:left w:val="single" w:sz="12" w:space="0" w:color="BECAE1"/>
              <w:bottom w:val="single" w:sz="12" w:space="0" w:color="BECAE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3–5 мин.</w:t>
            </w:r>
          </w:p>
        </w:tc>
      </w:tr>
      <w:tr w:rsidR="00392039" w:rsidRPr="00392039" w:rsidTr="00451E4A">
        <w:tc>
          <w:tcPr>
            <w:tcW w:w="0" w:type="auto"/>
            <w:tcBorders>
              <w:top w:val="single" w:sz="12" w:space="0" w:color="BECAE1"/>
              <w:left w:val="nil"/>
              <w:bottom w:val="single" w:sz="12" w:space="0" w:color="BECAE1"/>
              <w:right w:val="single" w:sz="12" w:space="0" w:color="BECA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  <w:tc>
          <w:tcPr>
            <w:tcW w:w="0" w:type="auto"/>
            <w:tcBorders>
              <w:top w:val="single" w:sz="12" w:space="0" w:color="BECAE1"/>
              <w:left w:val="single" w:sz="12" w:space="0" w:color="BECAE1"/>
              <w:bottom w:val="single" w:sz="12" w:space="0" w:color="BECAE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</w:tr>
      <w:tr w:rsidR="00392039" w:rsidRPr="00392039" w:rsidTr="00451E4A">
        <w:tc>
          <w:tcPr>
            <w:tcW w:w="0" w:type="auto"/>
            <w:tcBorders>
              <w:top w:val="single" w:sz="12" w:space="0" w:color="BECAE1"/>
              <w:left w:val="nil"/>
              <w:bottom w:val="nil"/>
              <w:right w:val="single" w:sz="12" w:space="0" w:color="BECA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12" w:space="0" w:color="BECAE1"/>
              <w:left w:val="single" w:sz="12" w:space="0" w:color="BECAE1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2039" w:rsidRPr="00392039" w:rsidRDefault="00392039" w:rsidP="0039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4–5 мин.</w:t>
            </w:r>
          </w:p>
        </w:tc>
      </w:tr>
    </w:tbl>
    <w:p w:rsidR="00392039" w:rsidRPr="00392039" w:rsidRDefault="00097AA6" w:rsidP="00097A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3F1231" wp14:editId="2EA9A6F6">
            <wp:extent cx="666750" cy="1371600"/>
            <wp:effectExtent l="0" t="0" r="0" b="0"/>
            <wp:docPr id="1" name="Рисунок 1" descr="https://avatars.mds.yandex.net/get-schoolbook-images/5406199/d66103cba7534a1162afdd0cdad7fb8f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choolbook-images/5406199/d66103cba7534a1162afdd0cdad7fb8f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0" cy="137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039" w:rsidRPr="0039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Узнаем, как создаётся прогноз погоды.</w:t>
      </w:r>
    </w:p>
    <w:p w:rsidR="00392039" w:rsidRPr="00392039" w:rsidRDefault="00392039" w:rsidP="00097A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виртуальную метеостанцию и соберём показания </w:t>
      </w:r>
      <w:proofErr w:type="spellStart"/>
      <w:r w:rsidRPr="0039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метеоприборов</w:t>
      </w:r>
      <w:proofErr w:type="spellEnd"/>
      <w:r w:rsidRPr="0039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39" w:rsidRPr="00392039" w:rsidRDefault="00392039" w:rsidP="00097A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Поймём, что влияет на точность и долгосрочность прогноза.</w:t>
      </w:r>
    </w:p>
    <w:p w:rsidR="00392039" w:rsidRDefault="00392039" w:rsidP="00097A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9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Разберёмся, как искусственный интеллект помогает делать прогнозы погоды лучше.</w:t>
      </w:r>
    </w:p>
    <w:p w:rsidR="009A2D5B" w:rsidRPr="009A2D5B" w:rsidRDefault="00097AA6" w:rsidP="009A2D5B">
      <w:pPr>
        <w:pStyle w:val="a7"/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3"/>
          <w:szCs w:val="43"/>
          <w:lang w:eastAsia="ru-RU"/>
        </w:rPr>
      </w:pPr>
      <w:r w:rsidRPr="00097AA6">
        <w:rPr>
          <w:rFonts w:ascii="Times New Roman" w:eastAsia="Times New Roman" w:hAnsi="Times New Roman" w:cs="Times New Roman"/>
          <w:b/>
          <w:bCs/>
          <w:color w:val="000000"/>
          <w:sz w:val="43"/>
          <w:szCs w:val="43"/>
          <w:lang w:eastAsia="ru-RU"/>
        </w:rPr>
        <w:t>Посмотрим видео</w:t>
      </w:r>
    </w:p>
    <w:p w:rsidR="009A2D5B" w:rsidRPr="00097AA6" w:rsidRDefault="009A2D5B" w:rsidP="00097AA6">
      <w:pPr>
        <w:pStyle w:val="a7"/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97AA6" w:rsidRPr="00097AA6" w:rsidRDefault="00097AA6" w:rsidP="00097AA6">
      <w:pPr>
        <w:pStyle w:val="a7"/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бывает солнечной и теплой, пасмурной и дождливой, снежной и морозной.</w:t>
      </w:r>
    </w:p>
    <w:p w:rsidR="00097AA6" w:rsidRPr="00097AA6" w:rsidRDefault="00097AA6" w:rsidP="00097AA6">
      <w:pPr>
        <w:shd w:val="clear" w:color="auto" w:fill="FFFFFF"/>
        <w:spacing w:before="240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097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почему она меняется?</w:t>
      </w:r>
    </w:p>
    <w:p w:rsidR="00451E4A" w:rsidRPr="00451E4A" w:rsidRDefault="00097AA6" w:rsidP="00451E4A">
      <w:pPr>
        <w:pStyle w:val="a7"/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как эти изменения можно прогнозировать?</w:t>
      </w:r>
    </w:p>
    <w:p w:rsidR="00097AA6" w:rsidRPr="00097AA6" w:rsidRDefault="00097AA6" w:rsidP="00097A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97A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Давайте обсудим</w:t>
      </w:r>
    </w:p>
    <w:p w:rsidR="00097AA6" w:rsidRPr="00097AA6" w:rsidRDefault="00097AA6" w:rsidP="00097A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погода постоянно меняется?</w:t>
      </w:r>
    </w:p>
    <w:p w:rsidR="00097AA6" w:rsidRPr="00097AA6" w:rsidRDefault="00097AA6" w:rsidP="00097A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люди делают прогнозы погоды и где их используют?</w:t>
      </w:r>
    </w:p>
    <w:p w:rsidR="00097AA6" w:rsidRPr="00097AA6" w:rsidRDefault="00097AA6" w:rsidP="00097A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прогноза погоды существуют?</w:t>
      </w:r>
    </w:p>
    <w:p w:rsidR="00097AA6" w:rsidRPr="00097AA6" w:rsidRDefault="00097AA6" w:rsidP="00097A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прогноз не бывает идеальным?</w:t>
      </w:r>
    </w:p>
    <w:p w:rsidR="00097AA6" w:rsidRPr="00097AA6" w:rsidRDefault="00097AA6" w:rsidP="00097A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этапы создания прогноза погоды вы запомнили?</w:t>
      </w:r>
    </w:p>
    <w:p w:rsidR="00097AA6" w:rsidRDefault="00097AA6" w:rsidP="00097A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искусственный интеллект помогает в создании прогноза погоды?</w:t>
      </w:r>
    </w:p>
    <w:p w:rsidR="00097AA6" w:rsidRPr="00097AA6" w:rsidRDefault="00097AA6" w:rsidP="009A2D5B">
      <w:pPr>
        <w:pStyle w:val="a7"/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AA6" w:rsidRPr="00097AA6" w:rsidRDefault="00097AA6" w:rsidP="00097AA6">
      <w:pPr>
        <w:pStyle w:val="a7"/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Выполним тренажер</w:t>
      </w:r>
    </w:p>
    <w:p w:rsidR="00097AA6" w:rsidRPr="00097AA6" w:rsidRDefault="00097AA6" w:rsidP="00097AA6">
      <w:pPr>
        <w:pStyle w:val="a7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Зайдите на сайт </w:t>
      </w:r>
      <w:proofErr w:type="spellStart"/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"https://xn--h1adlhdnlo2c.xn--p1ai/lessons/pogoda" \t "_blank" </w:instrText>
      </w: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097AA6">
        <w:rPr>
          <w:rFonts w:ascii="Times New Roman" w:eastAsia="Times New Roman" w:hAnsi="Times New Roman" w:cs="Times New Roman"/>
          <w:color w:val="1270EC"/>
          <w:sz w:val="28"/>
          <w:szCs w:val="28"/>
          <w:u w:val="single"/>
          <w:lang w:eastAsia="ru-RU"/>
        </w:rPr>
        <w:t>урокцифры</w:t>
      </w:r>
      <w:proofErr w:type="gramStart"/>
      <w:r w:rsidRPr="00097AA6">
        <w:rPr>
          <w:rFonts w:ascii="Times New Roman" w:eastAsia="Times New Roman" w:hAnsi="Times New Roman" w:cs="Times New Roman"/>
          <w:color w:val="1270EC"/>
          <w:sz w:val="28"/>
          <w:szCs w:val="28"/>
          <w:u w:val="single"/>
          <w:lang w:eastAsia="ru-RU"/>
        </w:rPr>
        <w:t>.р</w:t>
      </w:r>
      <w:proofErr w:type="gramEnd"/>
      <w:r w:rsidRPr="00097AA6">
        <w:rPr>
          <w:rFonts w:ascii="Times New Roman" w:eastAsia="Times New Roman" w:hAnsi="Times New Roman" w:cs="Times New Roman"/>
          <w:color w:val="1270EC"/>
          <w:sz w:val="28"/>
          <w:szCs w:val="28"/>
          <w:u w:val="single"/>
          <w:lang w:eastAsia="ru-RU"/>
        </w:rPr>
        <w:t>ф</w:t>
      </w:r>
      <w:proofErr w:type="spellEnd"/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7AA6" w:rsidRPr="00097AA6" w:rsidRDefault="00097AA6" w:rsidP="00097AA6">
      <w:pPr>
        <w:pStyle w:val="a7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Пройдите тренажер и получите сертификат о прохождении урока.</w:t>
      </w:r>
    </w:p>
    <w:p w:rsidR="00097AA6" w:rsidRDefault="009A2D5B" w:rsidP="00097A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D5B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11422831" wp14:editId="320CA689">
            <wp:extent cx="3542346" cy="235267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1903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AA6" w:rsidRPr="00097AA6" w:rsidRDefault="00097AA6" w:rsidP="00097A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1E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Достижения</w:t>
      </w:r>
    </w:p>
    <w:p w:rsidR="00097AA6" w:rsidRPr="00097AA6" w:rsidRDefault="00097AA6" w:rsidP="00097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каждое пройденное упражнение можно получить достижение</w:t>
      </w:r>
    </w:p>
    <w:p w:rsidR="00097AA6" w:rsidRPr="00097AA6" w:rsidRDefault="00014887" w:rsidP="00097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1CC24326" wp14:editId="6396BEE7">
            <wp:simplePos x="0" y="0"/>
            <wp:positionH relativeFrom="column">
              <wp:posOffset>37465</wp:posOffset>
            </wp:positionH>
            <wp:positionV relativeFrom="paragraph">
              <wp:posOffset>138430</wp:posOffset>
            </wp:positionV>
            <wp:extent cx="2447925" cy="3276600"/>
            <wp:effectExtent l="0" t="0" r="9525" b="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7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A6"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два уровня достижений — золотое и серебряное</w:t>
      </w:r>
    </w:p>
    <w:p w:rsidR="00097AA6" w:rsidRPr="00097AA6" w:rsidRDefault="00097AA6" w:rsidP="00097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достижение символизирует одну профессию, связанную с пройденным заданием</w:t>
      </w:r>
    </w:p>
    <w:p w:rsidR="00097AA6" w:rsidRPr="00097AA6" w:rsidRDefault="00097AA6" w:rsidP="00097A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39" w:rsidRDefault="00392039" w:rsidP="003920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51E4A" w:rsidRPr="00451E4A" w:rsidRDefault="00451E4A" w:rsidP="00451E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51E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Подведём итоги</w:t>
      </w:r>
    </w:p>
    <w:p w:rsidR="00451E4A" w:rsidRPr="00451E4A" w:rsidRDefault="00451E4A" w:rsidP="00451E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этапов формирования прогноза погоды вам запомнился больше всего? Почему?</w:t>
      </w:r>
    </w:p>
    <w:p w:rsidR="00451E4A" w:rsidRPr="00451E4A" w:rsidRDefault="00451E4A" w:rsidP="00451E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преимущества даёт ИИ в прогнозе погоды?</w:t>
      </w:r>
    </w:p>
    <w:p w:rsidR="00451E4A" w:rsidRPr="00451E4A" w:rsidRDefault="00451E4A" w:rsidP="00451E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 будет делаться прогноз погоды через 500 лет?</w:t>
      </w:r>
    </w:p>
    <w:p w:rsidR="00451E4A" w:rsidRPr="00451E4A" w:rsidRDefault="00451E4A" w:rsidP="00451E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специалисты могут работать в сфере метеорологии?</w:t>
      </w:r>
    </w:p>
    <w:p w:rsidR="00451E4A" w:rsidRPr="00392039" w:rsidRDefault="00451E4A" w:rsidP="00451E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51E4A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br/>
      </w:r>
    </w:p>
    <w:p w:rsidR="00931CAB" w:rsidRPr="00392039" w:rsidRDefault="00931CAB">
      <w:pPr>
        <w:rPr>
          <w:rFonts w:ascii="Times New Roman" w:hAnsi="Times New Roman" w:cs="Times New Roman"/>
          <w:sz w:val="28"/>
          <w:szCs w:val="28"/>
        </w:rPr>
      </w:pPr>
    </w:p>
    <w:sectPr w:rsidR="00931CAB" w:rsidRPr="00392039" w:rsidSect="00392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29D"/>
    <w:multiLevelType w:val="multilevel"/>
    <w:tmpl w:val="3CB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A4F33"/>
    <w:multiLevelType w:val="multilevel"/>
    <w:tmpl w:val="1BF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D4B83"/>
    <w:multiLevelType w:val="multilevel"/>
    <w:tmpl w:val="2D3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E44BA"/>
    <w:multiLevelType w:val="multilevel"/>
    <w:tmpl w:val="A672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125B8"/>
    <w:multiLevelType w:val="multilevel"/>
    <w:tmpl w:val="70D6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27"/>
    <w:rsid w:val="00014887"/>
    <w:rsid w:val="00084D44"/>
    <w:rsid w:val="00097AA6"/>
    <w:rsid w:val="00392039"/>
    <w:rsid w:val="00451E4A"/>
    <w:rsid w:val="00931CAB"/>
    <w:rsid w:val="009A2D5B"/>
    <w:rsid w:val="00D84027"/>
    <w:rsid w:val="00F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0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7AA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97A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0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7AA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97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2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60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8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1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1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2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2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1EDF8"/>
            <w:right w:val="none" w:sz="0" w:space="0" w:color="auto"/>
          </w:divBdr>
        </w:div>
        <w:div w:id="10950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07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1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8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2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67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5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2023-02-01T04:28:00Z</dcterms:created>
  <dcterms:modified xsi:type="dcterms:W3CDTF">2023-02-01T04:28:00Z</dcterms:modified>
</cp:coreProperties>
</file>